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CD" w:rsidRPr="00F500CD" w:rsidRDefault="00F500CD" w:rsidP="00F500CD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500CD">
        <w:rPr>
          <w:rFonts w:ascii="Times New Roman" w:hAnsi="Times New Roman" w:cs="Times New Roman"/>
          <w:b/>
          <w:sz w:val="32"/>
          <w:szCs w:val="32"/>
          <w:lang w:val="ro-RO"/>
        </w:rPr>
        <w:t>Centrul Educaţiei Estetice „Lăstărel”</w:t>
      </w:r>
    </w:p>
    <w:p w:rsidR="00F500CD" w:rsidRPr="00F500CD" w:rsidRDefault="00F500CD" w:rsidP="00F500CD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500CD">
        <w:rPr>
          <w:rFonts w:ascii="Times New Roman" w:hAnsi="Times New Roman" w:cs="Times New Roman"/>
          <w:b/>
          <w:sz w:val="32"/>
          <w:szCs w:val="32"/>
          <w:lang w:val="ro-RO"/>
        </w:rPr>
        <w:t>Studioul muzical pentru copii</w:t>
      </w:r>
    </w:p>
    <w:p w:rsidR="00151C79" w:rsidRPr="00F500CD" w:rsidRDefault="00151C79" w:rsidP="00F500CD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1ECF" w:rsidRPr="001A0743" w:rsidRDefault="0073651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конкурс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Синяя Птица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151C79" w:rsidRPr="001A0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A18" w:rsidRPr="001A0743">
        <w:rPr>
          <w:rFonts w:ascii="Times New Roman" w:hAnsi="Times New Roman" w:cs="Times New Roman"/>
          <w:b/>
          <w:sz w:val="28"/>
          <w:szCs w:val="28"/>
          <w:lang w:val="ro-RO"/>
        </w:rPr>
        <w:t>(online)</w:t>
      </w:r>
    </w:p>
    <w:p w:rsidR="00D01ECF" w:rsidRPr="001A0743" w:rsidRDefault="00D01ECF">
      <w:pPr>
        <w:rPr>
          <w:rFonts w:ascii="Times New Roman" w:hAnsi="Times New Roman" w:cs="Times New Roman"/>
          <w:b/>
          <w:sz w:val="28"/>
          <w:szCs w:val="28"/>
        </w:rPr>
      </w:pPr>
    </w:p>
    <w:p w:rsidR="00D01ECF" w:rsidRPr="001A0743" w:rsidRDefault="00151C79">
      <w:pPr>
        <w:rPr>
          <w:rFonts w:ascii="Times New Roman" w:hAnsi="Times New Roman" w:cs="Times New Roman"/>
          <w:b/>
          <w:sz w:val="28"/>
          <w:szCs w:val="28"/>
        </w:rPr>
      </w:pPr>
      <w:r w:rsidRPr="001A0743">
        <w:rPr>
          <w:rFonts w:ascii="Times New Roman" w:hAnsi="Times New Roman" w:cs="Times New Roman"/>
          <w:b/>
          <w:sz w:val="28"/>
          <w:szCs w:val="28"/>
        </w:rPr>
        <w:t>Дата проведения: 17-23 апреля</w:t>
      </w:r>
      <w:r w:rsidR="00C1100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2021</w:t>
      </w:r>
      <w:bookmarkStart w:id="0" w:name="_GoBack"/>
      <w:bookmarkEnd w:id="0"/>
      <w:r w:rsidRPr="001A07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01ECF" w:rsidRPr="001A0743" w:rsidRDefault="00151C79">
      <w:pPr>
        <w:rPr>
          <w:rFonts w:ascii="Times New Roman" w:hAnsi="Times New Roman" w:cs="Times New Roman"/>
          <w:b/>
          <w:sz w:val="28"/>
          <w:szCs w:val="28"/>
        </w:rPr>
      </w:pPr>
      <w:r w:rsidRPr="001A0743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22 ученика, включая 3 ансамбля. </w:t>
      </w:r>
    </w:p>
    <w:p w:rsidR="00D01ECF" w:rsidRPr="001A0743" w:rsidRDefault="00151C79">
      <w:pPr>
        <w:rPr>
          <w:rFonts w:ascii="Times New Roman" w:hAnsi="Times New Roman" w:cs="Times New Roman"/>
          <w:b/>
          <w:sz w:val="28"/>
          <w:szCs w:val="28"/>
        </w:rPr>
      </w:pPr>
      <w:r w:rsidRPr="001A0743">
        <w:rPr>
          <w:rFonts w:ascii="Times New Roman" w:hAnsi="Times New Roman" w:cs="Times New Roman"/>
          <w:b/>
          <w:sz w:val="28"/>
          <w:szCs w:val="28"/>
        </w:rPr>
        <w:t xml:space="preserve">Возраст участников: 7-16 лет. </w:t>
      </w:r>
    </w:p>
    <w:p w:rsidR="00D01ECF" w:rsidRDefault="00D01ECF">
      <w:pPr>
        <w:rPr>
          <w:b/>
        </w:rPr>
      </w:pPr>
    </w:p>
    <w:p w:rsidR="00D01ECF" w:rsidRDefault="00151C79">
      <w:pPr>
        <w:rPr>
          <w:b/>
        </w:rPr>
      </w:pPr>
      <w:r>
        <w:rPr>
          <w:b/>
          <w:noProof/>
          <w:lang w:val="ro-RO"/>
        </w:rPr>
        <w:drawing>
          <wp:inline distT="114300" distB="114300" distL="114300" distR="114300">
            <wp:extent cx="2402378" cy="2244436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378" cy="2244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ro-RO"/>
        </w:rPr>
        <w:drawing>
          <wp:inline distT="114300" distB="114300" distL="114300" distR="114300">
            <wp:extent cx="2244436" cy="1203267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12032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ro-RO"/>
        </w:rPr>
        <w:drawing>
          <wp:inline distT="114300" distB="114300" distL="114300" distR="114300">
            <wp:extent cx="2244436" cy="3408218"/>
            <wp:effectExtent l="0" t="0" r="0" b="0"/>
            <wp:docPr id="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3408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ro-RO"/>
        </w:rPr>
        <w:drawing>
          <wp:inline distT="114300" distB="114300" distL="114300" distR="114300">
            <wp:extent cx="2244436" cy="3233651"/>
            <wp:effectExtent l="0" t="0" r="0" b="0"/>
            <wp:docPr id="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3233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ro-RO"/>
        </w:rPr>
        <w:lastRenderedPageBreak/>
        <w:drawing>
          <wp:inline distT="114300" distB="114300" distL="114300" distR="114300">
            <wp:extent cx="2244436" cy="3399905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3399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ro-RO"/>
        </w:rPr>
        <w:drawing>
          <wp:inline distT="114300" distB="114300" distL="114300" distR="114300">
            <wp:extent cx="2244436" cy="3695007"/>
            <wp:effectExtent l="0" t="0" r="0" b="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3695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ro-RO"/>
        </w:rPr>
        <w:drawing>
          <wp:inline distT="114300" distB="114300" distL="114300" distR="114300">
            <wp:extent cx="2244436" cy="2926080"/>
            <wp:effectExtent l="0" t="0" r="0" b="0"/>
            <wp:docPr id="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2926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01EC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CF"/>
    <w:rsid w:val="00151C79"/>
    <w:rsid w:val="001A0743"/>
    <w:rsid w:val="00572A18"/>
    <w:rsid w:val="00736513"/>
    <w:rsid w:val="0091685D"/>
    <w:rsid w:val="00C11001"/>
    <w:rsid w:val="00D01ECF"/>
    <w:rsid w:val="00F5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CC51"/>
  <w15:docId w15:val="{07800B12-231B-4214-B841-C819803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Lastarel Manager</cp:lastModifiedBy>
  <cp:revision>8</cp:revision>
  <dcterms:created xsi:type="dcterms:W3CDTF">2021-05-04T11:02:00Z</dcterms:created>
  <dcterms:modified xsi:type="dcterms:W3CDTF">2021-05-04T11:46:00Z</dcterms:modified>
</cp:coreProperties>
</file>